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3B758" w14:textId="1F03259A" w:rsidR="00EF46E9" w:rsidRDefault="00780320">
      <w:pPr>
        <w:pStyle w:val="Textoindependiente"/>
        <w:spacing w:before="242"/>
        <w:ind w:left="260"/>
      </w:pPr>
      <w:r>
        <w:t>FORMATO</w:t>
      </w:r>
      <w:r>
        <w:rPr>
          <w:spacing w:val="-14"/>
        </w:rPr>
        <w:t xml:space="preserve"> </w:t>
      </w:r>
      <w:r>
        <w:rPr>
          <w:spacing w:val="-2"/>
        </w:rPr>
        <w:t>CONVOCATORIA</w:t>
      </w:r>
    </w:p>
    <w:p w14:paraId="359DA299" w14:textId="24711EDD" w:rsidR="00EF46E9" w:rsidRDefault="00780320" w:rsidP="00045A1D">
      <w:pPr>
        <w:pStyle w:val="Textoindependiente"/>
        <w:spacing w:line="242" w:lineRule="auto"/>
      </w:pPr>
      <w:r>
        <w:t>para</w:t>
      </w:r>
      <w:r>
        <w:rPr>
          <w:spacing w:val="-7"/>
        </w:rPr>
        <w:t xml:space="preserve"> </w:t>
      </w:r>
      <w:r>
        <w:t>designar</w:t>
      </w:r>
      <w:r>
        <w:rPr>
          <w:spacing w:val="-5"/>
        </w:rPr>
        <w:t xml:space="preserve"> </w:t>
      </w:r>
      <w:r>
        <w:t>representante</w:t>
      </w:r>
      <w:r>
        <w:rPr>
          <w:spacing w:val="-12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Ministerio</w:t>
      </w:r>
      <w:r>
        <w:rPr>
          <w:spacing w:val="-10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Salud</w:t>
      </w:r>
      <w:r>
        <w:rPr>
          <w:spacing w:val="-4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Protección</w:t>
      </w:r>
      <w:r>
        <w:rPr>
          <w:spacing w:val="-4"/>
        </w:rPr>
        <w:t xml:space="preserve"> </w:t>
      </w:r>
      <w:r>
        <w:t>Social</w:t>
      </w:r>
      <w:r>
        <w:rPr>
          <w:spacing w:val="-8"/>
        </w:rPr>
        <w:t xml:space="preserve"> </w:t>
      </w:r>
      <w:r>
        <w:t>ante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Sala Especializada de Dispositivos Médicos y Reactivos de Diagnóstico In Vitro de la Comisión Revisora del Instituto Nacional de Vigilancia de Medicamentos y Alimentos, INVIMA.</w:t>
      </w:r>
    </w:p>
    <w:p w14:paraId="22B9D7E8" w14:textId="124CF7B5" w:rsidR="00045A1D" w:rsidRDefault="00045A1D" w:rsidP="00045A1D">
      <w:pPr>
        <w:pStyle w:val="Textoindependiente"/>
        <w:spacing w:line="242" w:lineRule="auto"/>
      </w:pPr>
    </w:p>
    <w:p w14:paraId="2DC7A35C" w14:textId="77777777" w:rsidR="00045A1D" w:rsidRDefault="00045A1D" w:rsidP="00045A1D">
      <w:pPr>
        <w:pStyle w:val="Textoindependiente"/>
        <w:spacing w:line="242" w:lineRule="auto"/>
      </w:pPr>
    </w:p>
    <w:p w14:paraId="427DA073" w14:textId="0E7F0BE0" w:rsidR="00045A1D" w:rsidRDefault="00045A1D" w:rsidP="00045A1D">
      <w:pPr>
        <w:pStyle w:val="Textoindependiente"/>
        <w:spacing w:line="242" w:lineRule="auto"/>
        <w:jc w:val="both"/>
        <w:rPr>
          <w:i/>
          <w:iCs/>
        </w:rPr>
      </w:pPr>
      <w:r w:rsidRPr="00045A1D">
        <w:rPr>
          <w:i/>
          <w:iCs/>
        </w:rPr>
        <w:t>“… 12.4 Un (1) profesional en bacteriología o en bacteriología y laboratorio clínico, con posgrado en la modalidad de posgrado en áreas clínicas o terapias avanzadas o bioética con experiencia mínima de cinco (5) años en investigación, designado por el Ministerio de Salud y Protección Social…”</w:t>
      </w:r>
    </w:p>
    <w:p w14:paraId="3AF73CCF" w14:textId="77777777" w:rsidR="00045A1D" w:rsidRPr="00045A1D" w:rsidRDefault="00045A1D" w:rsidP="00045A1D">
      <w:pPr>
        <w:pStyle w:val="Textoindependiente"/>
        <w:spacing w:line="242" w:lineRule="auto"/>
        <w:jc w:val="both"/>
        <w:rPr>
          <w:i/>
          <w:iCs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6"/>
        <w:gridCol w:w="1700"/>
        <w:gridCol w:w="4661"/>
      </w:tblGrid>
      <w:tr w:rsidR="00EF46E9" w14:paraId="75A656EF" w14:textId="77777777" w:rsidTr="0EA400A7">
        <w:trPr>
          <w:trHeight w:val="249"/>
        </w:trPr>
        <w:tc>
          <w:tcPr>
            <w:tcW w:w="4106" w:type="dxa"/>
            <w:gridSpan w:val="2"/>
          </w:tcPr>
          <w:p w14:paraId="6D1E5EC3" w14:textId="77777777" w:rsidR="00EF46E9" w:rsidRDefault="00780320">
            <w:pPr>
              <w:pStyle w:val="TableParagraph"/>
              <w:spacing w:before="2" w:line="227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Título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profesional:</w:t>
            </w:r>
          </w:p>
        </w:tc>
        <w:tc>
          <w:tcPr>
            <w:tcW w:w="4661" w:type="dxa"/>
          </w:tcPr>
          <w:p w14:paraId="41264EB5" w14:textId="77777777" w:rsidR="00EF46E9" w:rsidRDefault="00EF46E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3186C" w14:paraId="2A38C081" w14:textId="77777777" w:rsidTr="0EA400A7">
        <w:trPr>
          <w:trHeight w:val="249"/>
        </w:trPr>
        <w:tc>
          <w:tcPr>
            <w:tcW w:w="4106" w:type="dxa"/>
            <w:gridSpan w:val="2"/>
          </w:tcPr>
          <w:p w14:paraId="2CDD9F7F" w14:textId="229E1763" w:rsidR="00F3186C" w:rsidRDefault="00F3186C">
            <w:pPr>
              <w:pStyle w:val="TableParagraph"/>
              <w:spacing w:line="225" w:lineRule="exact"/>
              <w:ind w:left="110"/>
              <w:rPr>
                <w:spacing w:val="-2"/>
                <w:sz w:val="20"/>
              </w:rPr>
            </w:pPr>
            <w:r>
              <w:rPr>
                <w:sz w:val="20"/>
              </w:rPr>
              <w:t>Fecha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graduación:</w:t>
            </w:r>
          </w:p>
        </w:tc>
        <w:tc>
          <w:tcPr>
            <w:tcW w:w="4661" w:type="dxa"/>
          </w:tcPr>
          <w:p w14:paraId="4D3CA2A7" w14:textId="77777777" w:rsidR="00F3186C" w:rsidRDefault="00F3186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46E9" w14:paraId="0E1A3D72" w14:textId="77777777" w:rsidTr="0EA400A7">
        <w:trPr>
          <w:trHeight w:val="249"/>
        </w:trPr>
        <w:tc>
          <w:tcPr>
            <w:tcW w:w="4106" w:type="dxa"/>
            <w:gridSpan w:val="2"/>
          </w:tcPr>
          <w:p w14:paraId="0961FF38" w14:textId="2CB046BE" w:rsidR="00EF46E9" w:rsidRDefault="00780320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Posgrado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en</w:t>
            </w:r>
            <w:r w:rsidR="00AC29B0">
              <w:rPr>
                <w:spacing w:val="-5"/>
                <w:sz w:val="20"/>
              </w:rPr>
              <w:t xml:space="preserve"> áreas clínicas o terapias avanzadas o bioética</w:t>
            </w:r>
            <w:r>
              <w:rPr>
                <w:spacing w:val="-5"/>
                <w:sz w:val="20"/>
              </w:rPr>
              <w:t>:</w:t>
            </w:r>
          </w:p>
        </w:tc>
        <w:tc>
          <w:tcPr>
            <w:tcW w:w="4661" w:type="dxa"/>
          </w:tcPr>
          <w:p w14:paraId="0F88CC81" w14:textId="77777777" w:rsidR="00EF46E9" w:rsidRDefault="00EF46E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46E9" w14:paraId="61A5DD39" w14:textId="77777777" w:rsidTr="0EA400A7">
        <w:trPr>
          <w:trHeight w:val="263"/>
        </w:trPr>
        <w:tc>
          <w:tcPr>
            <w:tcW w:w="4106" w:type="dxa"/>
            <w:gridSpan w:val="2"/>
          </w:tcPr>
          <w:p w14:paraId="1FB3E3F5" w14:textId="0BD628B8" w:rsidR="00EF46E9" w:rsidRDefault="00780320">
            <w:pPr>
              <w:pStyle w:val="TableParagraph"/>
              <w:spacing w:before="9"/>
              <w:ind w:left="110"/>
              <w:rPr>
                <w:sz w:val="20"/>
              </w:rPr>
            </w:pPr>
            <w:r>
              <w:rPr>
                <w:sz w:val="20"/>
              </w:rPr>
              <w:t>Fecha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graduación</w:t>
            </w:r>
            <w:r w:rsidR="00AC29B0">
              <w:rPr>
                <w:spacing w:val="-2"/>
                <w:sz w:val="20"/>
              </w:rPr>
              <w:t>:</w:t>
            </w:r>
          </w:p>
        </w:tc>
        <w:tc>
          <w:tcPr>
            <w:tcW w:w="4661" w:type="dxa"/>
          </w:tcPr>
          <w:p w14:paraId="533CE18E" w14:textId="77777777" w:rsidR="00EF46E9" w:rsidRDefault="00EF46E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46E9" w14:paraId="0F41B87D" w14:textId="77777777" w:rsidTr="0EA400A7">
        <w:trPr>
          <w:trHeight w:val="241"/>
        </w:trPr>
        <w:tc>
          <w:tcPr>
            <w:tcW w:w="4106" w:type="dxa"/>
            <w:gridSpan w:val="2"/>
          </w:tcPr>
          <w:p w14:paraId="3324CF57" w14:textId="77777777" w:rsidR="00EF46E9" w:rsidRDefault="00780320">
            <w:pPr>
              <w:pStyle w:val="TableParagraph"/>
              <w:spacing w:line="218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Años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experiencia profesional:</w:t>
            </w:r>
          </w:p>
        </w:tc>
        <w:tc>
          <w:tcPr>
            <w:tcW w:w="4661" w:type="dxa"/>
          </w:tcPr>
          <w:p w14:paraId="26330B35" w14:textId="77777777" w:rsidR="00EF46E9" w:rsidRDefault="00EF46E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F46E9" w14:paraId="06B44095" w14:textId="77777777" w:rsidTr="0EA400A7">
        <w:trPr>
          <w:trHeight w:val="458"/>
        </w:trPr>
        <w:tc>
          <w:tcPr>
            <w:tcW w:w="4106" w:type="dxa"/>
            <w:gridSpan w:val="2"/>
          </w:tcPr>
          <w:p w14:paraId="67F4BD69" w14:textId="320BDAD0" w:rsidR="00EF46E9" w:rsidRDefault="00780320" w:rsidP="00AC29B0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Años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experiencia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específica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</w:t>
            </w:r>
            <w:r w:rsidR="00AC29B0">
              <w:rPr>
                <w:sz w:val="20"/>
              </w:rPr>
              <w:t xml:space="preserve"> investigación</w:t>
            </w:r>
            <w:r>
              <w:rPr>
                <w:spacing w:val="-2"/>
                <w:sz w:val="20"/>
              </w:rPr>
              <w:t>:</w:t>
            </w:r>
            <w:r w:rsidR="00AC29B0">
              <w:rPr>
                <w:spacing w:val="-2"/>
                <w:sz w:val="20"/>
              </w:rPr>
              <w:t xml:space="preserve"> </w:t>
            </w:r>
          </w:p>
        </w:tc>
        <w:tc>
          <w:tcPr>
            <w:tcW w:w="4661" w:type="dxa"/>
          </w:tcPr>
          <w:p w14:paraId="33134E6B" w14:textId="77777777" w:rsidR="00EF46E9" w:rsidRDefault="00EF46E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F46E9" w14:paraId="3FDEE04B" w14:textId="77777777" w:rsidTr="0EA400A7">
        <w:trPr>
          <w:trHeight w:val="242"/>
        </w:trPr>
        <w:tc>
          <w:tcPr>
            <w:tcW w:w="8767" w:type="dxa"/>
            <w:gridSpan w:val="3"/>
          </w:tcPr>
          <w:p w14:paraId="4C1E4236" w14:textId="1EBD3E0A" w:rsidR="00EF46E9" w:rsidRDefault="00780320">
            <w:pPr>
              <w:pStyle w:val="TableParagraph"/>
              <w:spacing w:line="222" w:lineRule="exact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Resumen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de</w:t>
            </w:r>
            <w:r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experiencia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en</w:t>
            </w:r>
            <w:r w:rsidR="00AC29B0">
              <w:rPr>
                <w:rFonts w:ascii="Arial" w:hAnsi="Arial"/>
                <w:b/>
                <w:spacing w:val="-11"/>
                <w:sz w:val="20"/>
              </w:rPr>
              <w:t xml:space="preserve"> Investigación</w:t>
            </w:r>
          </w:p>
        </w:tc>
      </w:tr>
      <w:tr w:rsidR="00EF46E9" w14:paraId="4EA6EB43" w14:textId="77777777" w:rsidTr="0EA400A7">
        <w:trPr>
          <w:trHeight w:val="695"/>
        </w:trPr>
        <w:tc>
          <w:tcPr>
            <w:tcW w:w="2406" w:type="dxa"/>
          </w:tcPr>
          <w:p w14:paraId="644F6C72" w14:textId="77777777" w:rsidR="00EF46E9" w:rsidRDefault="00EF46E9">
            <w:pPr>
              <w:pStyle w:val="TableParagraph"/>
              <w:spacing w:before="2"/>
              <w:rPr>
                <w:rFonts w:ascii="Arial"/>
                <w:b/>
                <w:i/>
                <w:sz w:val="20"/>
              </w:rPr>
            </w:pPr>
          </w:p>
          <w:p w14:paraId="56002B07" w14:textId="77777777" w:rsidR="00EF46E9" w:rsidRDefault="00780320">
            <w:pPr>
              <w:pStyle w:val="TableParagraph"/>
              <w:ind w:left="12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Lugar</w:t>
            </w:r>
          </w:p>
        </w:tc>
        <w:tc>
          <w:tcPr>
            <w:tcW w:w="1700" w:type="dxa"/>
          </w:tcPr>
          <w:p w14:paraId="5F7F8EAC" w14:textId="6C9924F1" w:rsidR="00EF46E9" w:rsidRDefault="00780320" w:rsidP="0EA400A7">
            <w:pPr>
              <w:pStyle w:val="TableParagraph"/>
              <w:spacing w:before="123" w:line="232" w:lineRule="auto"/>
              <w:ind w:left="600" w:right="319" w:hanging="188"/>
              <w:rPr>
                <w:sz w:val="20"/>
                <w:szCs w:val="20"/>
              </w:rPr>
            </w:pPr>
            <w:r w:rsidRPr="0EA400A7">
              <w:rPr>
                <w:spacing w:val="-2"/>
                <w:sz w:val="20"/>
                <w:szCs w:val="20"/>
              </w:rPr>
              <w:t>Periodo</w:t>
            </w:r>
            <w:r w:rsidR="38276DEA" w:rsidRPr="0EA400A7">
              <w:rPr>
                <w:spacing w:val="-2"/>
                <w:sz w:val="20"/>
                <w:szCs w:val="20"/>
              </w:rPr>
              <w:t xml:space="preserve"> </w:t>
            </w:r>
            <w:r w:rsidRPr="0EA400A7">
              <w:rPr>
                <w:spacing w:val="-2"/>
                <w:sz w:val="20"/>
                <w:szCs w:val="20"/>
              </w:rPr>
              <w:t>de</w:t>
            </w:r>
            <w:r w:rsidR="2845B6E3" w:rsidRPr="0EA400A7">
              <w:rPr>
                <w:spacing w:val="-2"/>
                <w:sz w:val="20"/>
                <w:szCs w:val="20"/>
              </w:rPr>
              <w:t xml:space="preserve"> </w:t>
            </w:r>
            <w:r w:rsidRPr="0EA400A7">
              <w:rPr>
                <w:spacing w:val="-2"/>
                <w:sz w:val="20"/>
                <w:szCs w:val="20"/>
              </w:rPr>
              <w:t>tiempo</w:t>
            </w:r>
          </w:p>
        </w:tc>
        <w:tc>
          <w:tcPr>
            <w:tcW w:w="4661" w:type="dxa"/>
          </w:tcPr>
          <w:p w14:paraId="3B91423D" w14:textId="4AF33DC9" w:rsidR="00EF46E9" w:rsidRDefault="00780320" w:rsidP="0EA400A7">
            <w:pPr>
              <w:pStyle w:val="TableParagraph"/>
              <w:spacing w:line="230" w:lineRule="atLeast"/>
              <w:ind w:left="622" w:right="507" w:hanging="1"/>
              <w:jc w:val="center"/>
              <w:rPr>
                <w:sz w:val="20"/>
                <w:szCs w:val="20"/>
              </w:rPr>
            </w:pPr>
            <w:r w:rsidRPr="0EA400A7">
              <w:rPr>
                <w:sz w:val="20"/>
                <w:szCs w:val="20"/>
              </w:rPr>
              <w:t>Resumen</w:t>
            </w:r>
            <w:r w:rsidRPr="0EA400A7">
              <w:rPr>
                <w:spacing w:val="-14"/>
                <w:sz w:val="20"/>
                <w:szCs w:val="20"/>
              </w:rPr>
              <w:t xml:space="preserve"> </w:t>
            </w:r>
            <w:r w:rsidRPr="0EA400A7">
              <w:rPr>
                <w:sz w:val="20"/>
                <w:szCs w:val="20"/>
              </w:rPr>
              <w:t>de</w:t>
            </w:r>
            <w:r w:rsidRPr="0EA400A7">
              <w:rPr>
                <w:spacing w:val="-17"/>
                <w:sz w:val="20"/>
                <w:szCs w:val="20"/>
              </w:rPr>
              <w:t xml:space="preserve"> </w:t>
            </w:r>
            <w:r w:rsidRPr="0EA400A7">
              <w:rPr>
                <w:sz w:val="20"/>
                <w:szCs w:val="20"/>
              </w:rPr>
              <w:t>actividades</w:t>
            </w:r>
            <w:r w:rsidRPr="0EA400A7">
              <w:rPr>
                <w:spacing w:val="-14"/>
                <w:sz w:val="20"/>
                <w:szCs w:val="20"/>
              </w:rPr>
              <w:t xml:space="preserve"> </w:t>
            </w:r>
            <w:r w:rsidRPr="0EA400A7">
              <w:rPr>
                <w:sz w:val="20"/>
                <w:szCs w:val="20"/>
              </w:rPr>
              <w:t>realizadas</w:t>
            </w:r>
            <w:r w:rsidRPr="0EA400A7">
              <w:rPr>
                <w:spacing w:val="-14"/>
                <w:sz w:val="20"/>
                <w:szCs w:val="20"/>
              </w:rPr>
              <w:t xml:space="preserve"> </w:t>
            </w:r>
            <w:r w:rsidRPr="0EA400A7">
              <w:rPr>
                <w:sz w:val="20"/>
                <w:szCs w:val="20"/>
              </w:rPr>
              <w:t>que evidencien</w:t>
            </w:r>
            <w:r w:rsidRPr="0EA400A7">
              <w:rPr>
                <w:spacing w:val="-3"/>
                <w:sz w:val="20"/>
                <w:szCs w:val="20"/>
              </w:rPr>
              <w:t xml:space="preserve"> </w:t>
            </w:r>
            <w:r w:rsidRPr="0EA400A7">
              <w:rPr>
                <w:sz w:val="20"/>
                <w:szCs w:val="20"/>
              </w:rPr>
              <w:t>la</w:t>
            </w:r>
            <w:r w:rsidRPr="0EA400A7">
              <w:rPr>
                <w:spacing w:val="-10"/>
                <w:sz w:val="20"/>
                <w:szCs w:val="20"/>
              </w:rPr>
              <w:t xml:space="preserve"> </w:t>
            </w:r>
            <w:r w:rsidRPr="0EA400A7">
              <w:rPr>
                <w:sz w:val="20"/>
                <w:szCs w:val="20"/>
              </w:rPr>
              <w:t>experiencia</w:t>
            </w:r>
            <w:r w:rsidR="34A097F3" w:rsidRPr="0EA400A7">
              <w:rPr>
                <w:sz w:val="20"/>
                <w:szCs w:val="20"/>
              </w:rPr>
              <w:t xml:space="preserve"> en investigación.</w:t>
            </w:r>
            <w:r w:rsidRPr="0EA400A7">
              <w:rPr>
                <w:spacing w:val="-9"/>
                <w:sz w:val="20"/>
                <w:szCs w:val="20"/>
              </w:rPr>
              <w:t xml:space="preserve"> </w:t>
            </w:r>
          </w:p>
        </w:tc>
      </w:tr>
      <w:tr w:rsidR="00EF46E9" w14:paraId="1DA0A1D7" w14:textId="77777777" w:rsidTr="0EA400A7">
        <w:trPr>
          <w:trHeight w:val="249"/>
        </w:trPr>
        <w:tc>
          <w:tcPr>
            <w:tcW w:w="2406" w:type="dxa"/>
          </w:tcPr>
          <w:p w14:paraId="749C3FA8" w14:textId="77777777" w:rsidR="00EF46E9" w:rsidRDefault="00EF46E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 w14:paraId="2942F376" w14:textId="77777777" w:rsidR="00EF46E9" w:rsidRDefault="00EF46E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61" w:type="dxa"/>
          </w:tcPr>
          <w:p w14:paraId="0882D135" w14:textId="77777777" w:rsidR="00EF46E9" w:rsidRDefault="00EF46E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46E9" w14:paraId="190265B4" w14:textId="77777777" w:rsidTr="0EA400A7">
        <w:trPr>
          <w:trHeight w:val="241"/>
        </w:trPr>
        <w:tc>
          <w:tcPr>
            <w:tcW w:w="2406" w:type="dxa"/>
          </w:tcPr>
          <w:p w14:paraId="366D88CD" w14:textId="77777777" w:rsidR="00EF46E9" w:rsidRDefault="00EF46E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0" w:type="dxa"/>
          </w:tcPr>
          <w:p w14:paraId="2325F631" w14:textId="77777777" w:rsidR="00EF46E9" w:rsidRDefault="00EF46E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61" w:type="dxa"/>
          </w:tcPr>
          <w:p w14:paraId="026287DA" w14:textId="77777777" w:rsidR="00EF46E9" w:rsidRDefault="00EF46E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F46E9" w14:paraId="0E752E00" w14:textId="77777777" w:rsidTr="0EA400A7">
        <w:trPr>
          <w:trHeight w:val="242"/>
        </w:trPr>
        <w:tc>
          <w:tcPr>
            <w:tcW w:w="2406" w:type="dxa"/>
          </w:tcPr>
          <w:p w14:paraId="0C046404" w14:textId="77777777" w:rsidR="00EF46E9" w:rsidRDefault="00EF46E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0" w:type="dxa"/>
          </w:tcPr>
          <w:p w14:paraId="1F7DABB9" w14:textId="77777777" w:rsidR="00EF46E9" w:rsidRDefault="00EF46E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61" w:type="dxa"/>
          </w:tcPr>
          <w:p w14:paraId="33318983" w14:textId="77777777" w:rsidR="00EF46E9" w:rsidRDefault="00EF46E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F46E9" w14:paraId="512B35BB" w14:textId="77777777" w:rsidTr="0EA400A7">
        <w:trPr>
          <w:trHeight w:val="249"/>
        </w:trPr>
        <w:tc>
          <w:tcPr>
            <w:tcW w:w="2406" w:type="dxa"/>
          </w:tcPr>
          <w:p w14:paraId="40726D72" w14:textId="77777777" w:rsidR="00EF46E9" w:rsidRDefault="00EF46E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 w14:paraId="00DD9824" w14:textId="77777777" w:rsidR="00EF46E9" w:rsidRDefault="00EF46E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61" w:type="dxa"/>
          </w:tcPr>
          <w:p w14:paraId="50225BDE" w14:textId="77777777" w:rsidR="00EF46E9" w:rsidRDefault="00EF46E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46E9" w14:paraId="3BBA4D5D" w14:textId="77777777" w:rsidTr="0EA400A7">
        <w:trPr>
          <w:trHeight w:val="249"/>
        </w:trPr>
        <w:tc>
          <w:tcPr>
            <w:tcW w:w="2406" w:type="dxa"/>
          </w:tcPr>
          <w:p w14:paraId="01B92353" w14:textId="77777777" w:rsidR="00EF46E9" w:rsidRDefault="00EF46E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 w14:paraId="368CD935" w14:textId="77777777" w:rsidR="00EF46E9" w:rsidRDefault="00EF46E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61" w:type="dxa"/>
          </w:tcPr>
          <w:p w14:paraId="5475869E" w14:textId="77777777" w:rsidR="00EF46E9" w:rsidRDefault="00EF46E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7EDAE63" w14:textId="77777777" w:rsidR="00045A1D" w:rsidRDefault="00045A1D" w:rsidP="00045A1D">
      <w:pPr>
        <w:shd w:val="clear" w:color="auto" w:fill="FFFFFF"/>
        <w:rPr>
          <w:rFonts w:eastAsia="Times New Roman"/>
          <w:color w:val="000000"/>
        </w:rPr>
      </w:pPr>
    </w:p>
    <w:p w14:paraId="31F7E7A9" w14:textId="77777777" w:rsidR="00045A1D" w:rsidRDefault="00045A1D" w:rsidP="00045A1D">
      <w:pPr>
        <w:shd w:val="clear" w:color="auto" w:fill="FFFFFF"/>
        <w:rPr>
          <w:rFonts w:eastAsia="Times New Roman"/>
          <w:color w:val="000000"/>
        </w:rPr>
      </w:pPr>
    </w:p>
    <w:p w14:paraId="7536CD30" w14:textId="77777777" w:rsidR="00780320" w:rsidRDefault="00780320"/>
    <w:sectPr w:rsidR="00780320">
      <w:type w:val="continuous"/>
      <w:pgSz w:w="12240" w:h="15840"/>
      <w:pgMar w:top="1820" w:right="14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6E9"/>
    <w:rsid w:val="00045A1D"/>
    <w:rsid w:val="002062F8"/>
    <w:rsid w:val="00434DA2"/>
    <w:rsid w:val="004E04A7"/>
    <w:rsid w:val="005F12C7"/>
    <w:rsid w:val="00603F68"/>
    <w:rsid w:val="00780320"/>
    <w:rsid w:val="00AC29B0"/>
    <w:rsid w:val="00EC2972"/>
    <w:rsid w:val="00EF46E9"/>
    <w:rsid w:val="00F3186C"/>
    <w:rsid w:val="00FB0734"/>
    <w:rsid w:val="0EA400A7"/>
    <w:rsid w:val="2845B6E3"/>
    <w:rsid w:val="2E0905DF"/>
    <w:rsid w:val="34A097F3"/>
    <w:rsid w:val="3827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CB706"/>
  <w15:docId w15:val="{9A54A57B-A662-4B86-A57B-A972D9B97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7"/>
      <w:ind w:left="255" w:right="245"/>
      <w:jc w:val="center"/>
    </w:pPr>
    <w:rPr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818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Patricia Sepulveda Giraldo</dc:creator>
  <cp:lastModifiedBy>Erick Fabian Senior Avendaño</cp:lastModifiedBy>
  <cp:revision>2</cp:revision>
  <dcterms:created xsi:type="dcterms:W3CDTF">2025-05-16T18:06:00Z</dcterms:created>
  <dcterms:modified xsi:type="dcterms:W3CDTF">2025-05-16T18:06:00Z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2025-05-16T00:00:00Z</vt:filetime>
  </property>
  <property fmtid="{D5CDD505-2E9C-101B-9397-08002B2CF9AE}" pid="5" name="Producer">
    <vt:lpwstr>Microsoft® Word 2019</vt:lpwstr>
  </property>
</Properties>
</file>